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CACBD" w14:textId="77777777" w:rsidR="00CD4229" w:rsidRDefault="00CD4229" w:rsidP="00CD4229">
      <w:pPr>
        <w:pStyle w:val="NoSpacing"/>
        <w:jc w:val="right"/>
        <w:rPr>
          <w:rFonts w:ascii="Comic Sans MS" w:hAnsi="Comic Sans MS"/>
          <w:sz w:val="24"/>
          <w:szCs w:val="24"/>
        </w:rPr>
      </w:pPr>
      <w:bookmarkStart w:id="0" w:name="_GoBack"/>
      <w:bookmarkEnd w:id="0"/>
      <w:r>
        <w:rPr>
          <w:rFonts w:ascii="Comic Sans MS" w:hAnsi="Comic Sans MS"/>
          <w:sz w:val="24"/>
          <w:szCs w:val="24"/>
        </w:rPr>
        <w:t>April 10, 2020</w:t>
      </w:r>
    </w:p>
    <w:p w14:paraId="44ABB563"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Hello 2</w:t>
      </w:r>
      <w:r w:rsidRPr="0027698F">
        <w:rPr>
          <w:rFonts w:ascii="Comic Sans MS" w:hAnsi="Comic Sans MS"/>
          <w:sz w:val="24"/>
          <w:szCs w:val="24"/>
          <w:vertAlign w:val="superscript"/>
        </w:rPr>
        <w:t>nd</w:t>
      </w:r>
      <w:r w:rsidRPr="0027698F">
        <w:rPr>
          <w:rFonts w:ascii="Comic Sans MS" w:hAnsi="Comic Sans MS"/>
          <w:sz w:val="24"/>
          <w:szCs w:val="24"/>
        </w:rPr>
        <w:t xml:space="preserve"> grade families!</w:t>
      </w:r>
    </w:p>
    <w:p w14:paraId="0A5A71EE" w14:textId="77777777" w:rsidR="00CD4229" w:rsidRPr="0027698F" w:rsidRDefault="00CD4229" w:rsidP="00CD4229">
      <w:pPr>
        <w:pStyle w:val="NoSpacing"/>
        <w:rPr>
          <w:rFonts w:ascii="Comic Sans MS" w:hAnsi="Comic Sans MS"/>
          <w:sz w:val="24"/>
          <w:szCs w:val="24"/>
        </w:rPr>
      </w:pPr>
    </w:p>
    <w:p w14:paraId="4AD17E91" w14:textId="77777777" w:rsidR="00CD4229" w:rsidRDefault="00CD4229" w:rsidP="00CD4229">
      <w:pPr>
        <w:pStyle w:val="NoSpacing"/>
        <w:rPr>
          <w:rFonts w:ascii="Comic Sans MS" w:hAnsi="Comic Sans MS"/>
          <w:sz w:val="24"/>
          <w:szCs w:val="24"/>
        </w:rPr>
      </w:pPr>
      <w:r w:rsidRPr="0027698F">
        <w:rPr>
          <w:rFonts w:ascii="Comic Sans MS" w:hAnsi="Comic Sans MS"/>
          <w:sz w:val="24"/>
          <w:szCs w:val="24"/>
        </w:rPr>
        <w:t>As no one knows what the future holds, we are preparing the next 4 weeks of lessons to take place starting April 20</w:t>
      </w:r>
      <w:r w:rsidRPr="0027698F">
        <w:rPr>
          <w:rFonts w:ascii="Comic Sans MS" w:hAnsi="Comic Sans MS"/>
          <w:sz w:val="24"/>
          <w:szCs w:val="24"/>
          <w:vertAlign w:val="superscript"/>
        </w:rPr>
        <w:t>th</w:t>
      </w:r>
      <w:r w:rsidRPr="0027698F">
        <w:rPr>
          <w:rFonts w:ascii="Comic Sans MS" w:hAnsi="Comic Sans MS"/>
          <w:sz w:val="24"/>
          <w:szCs w:val="24"/>
        </w:rPr>
        <w:t>.</w:t>
      </w:r>
      <w:r>
        <w:rPr>
          <w:rFonts w:ascii="Comic Sans MS" w:hAnsi="Comic Sans MS"/>
          <w:sz w:val="24"/>
          <w:szCs w:val="24"/>
        </w:rPr>
        <w:t xml:space="preserve">  We are unsure if all these will be done at home or perhaps we will get to do some at school.  We are just being prepared.</w:t>
      </w:r>
      <w:r w:rsidRPr="0027698F">
        <w:rPr>
          <w:rFonts w:ascii="Comic Sans MS" w:hAnsi="Comic Sans MS"/>
          <w:sz w:val="24"/>
          <w:szCs w:val="24"/>
        </w:rPr>
        <w:t xml:space="preserve">  </w:t>
      </w:r>
    </w:p>
    <w:p w14:paraId="61F168F9" w14:textId="77777777" w:rsidR="00CD4229" w:rsidRDefault="00CD4229" w:rsidP="00CD4229">
      <w:pPr>
        <w:pStyle w:val="NoSpacing"/>
        <w:rPr>
          <w:rFonts w:ascii="Comic Sans MS" w:hAnsi="Comic Sans MS"/>
          <w:sz w:val="24"/>
          <w:szCs w:val="24"/>
        </w:rPr>
      </w:pPr>
    </w:p>
    <w:p w14:paraId="055512AB" w14:textId="77777777" w:rsidR="00CD4229" w:rsidRDefault="00CD4229" w:rsidP="00CD4229">
      <w:pPr>
        <w:pStyle w:val="NoSpacing"/>
        <w:rPr>
          <w:rFonts w:ascii="Comic Sans MS" w:hAnsi="Comic Sans MS"/>
          <w:sz w:val="24"/>
          <w:szCs w:val="24"/>
        </w:rPr>
      </w:pPr>
      <w:r w:rsidRPr="0027698F">
        <w:rPr>
          <w:rFonts w:ascii="Comic Sans MS" w:hAnsi="Comic Sans MS"/>
          <w:sz w:val="24"/>
          <w:szCs w:val="24"/>
        </w:rPr>
        <w:t>Following suggestions</w:t>
      </w:r>
      <w:r>
        <w:rPr>
          <w:rFonts w:ascii="Comic Sans MS" w:hAnsi="Comic Sans MS"/>
          <w:sz w:val="24"/>
          <w:szCs w:val="24"/>
        </w:rPr>
        <w:t xml:space="preserve"> to make things easier</w:t>
      </w:r>
      <w:r w:rsidRPr="0027698F">
        <w:rPr>
          <w:rFonts w:ascii="Comic Sans MS" w:hAnsi="Comic Sans MS"/>
          <w:sz w:val="24"/>
          <w:szCs w:val="24"/>
        </w:rPr>
        <w:t>, we have broken assignments up by day now</w:t>
      </w:r>
      <w:r>
        <w:rPr>
          <w:rFonts w:ascii="Comic Sans MS" w:hAnsi="Comic Sans MS"/>
          <w:sz w:val="24"/>
          <w:szCs w:val="24"/>
        </w:rPr>
        <w:t xml:space="preserve"> to be more like a calendar of events</w:t>
      </w:r>
      <w:r w:rsidRPr="0027698F">
        <w:rPr>
          <w:rFonts w:ascii="Comic Sans MS" w:hAnsi="Comic Sans MS"/>
          <w:sz w:val="24"/>
          <w:szCs w:val="24"/>
        </w:rPr>
        <w:t>.  Each day’s assignments will have any videos we think may aid in your child’s learning as well as a note if this will be required for submission or not.</w:t>
      </w:r>
      <w:r>
        <w:rPr>
          <w:rFonts w:ascii="Comic Sans MS" w:hAnsi="Comic Sans MS"/>
          <w:sz w:val="24"/>
          <w:szCs w:val="24"/>
        </w:rPr>
        <w:t xml:space="preserve">  </w:t>
      </w:r>
      <w:r w:rsidRPr="0027698F">
        <w:rPr>
          <w:rFonts w:ascii="Comic Sans MS" w:hAnsi="Comic Sans MS"/>
          <w:sz w:val="24"/>
          <w:szCs w:val="24"/>
        </w:rPr>
        <w:t xml:space="preserve">We </w:t>
      </w:r>
      <w:r>
        <w:rPr>
          <w:rFonts w:ascii="Comic Sans MS" w:hAnsi="Comic Sans MS"/>
          <w:sz w:val="24"/>
          <w:szCs w:val="24"/>
        </w:rPr>
        <w:t>will</w:t>
      </w:r>
      <w:r w:rsidRPr="0027698F">
        <w:rPr>
          <w:rFonts w:ascii="Comic Sans MS" w:hAnsi="Comic Sans MS"/>
          <w:sz w:val="24"/>
          <w:szCs w:val="24"/>
        </w:rPr>
        <w:t xml:space="preserve"> still continu</w:t>
      </w:r>
      <w:r>
        <w:rPr>
          <w:rFonts w:ascii="Comic Sans MS" w:hAnsi="Comic Sans MS"/>
          <w:sz w:val="24"/>
          <w:szCs w:val="24"/>
        </w:rPr>
        <w:t>e</w:t>
      </w:r>
      <w:r w:rsidRPr="0027698F">
        <w:rPr>
          <w:rFonts w:ascii="Comic Sans MS" w:hAnsi="Comic Sans MS"/>
          <w:sz w:val="24"/>
          <w:szCs w:val="24"/>
        </w:rPr>
        <w:t xml:space="preserve"> to do math and reading </w:t>
      </w:r>
      <w:proofErr w:type="spellStart"/>
      <w:r w:rsidRPr="0027698F">
        <w:rPr>
          <w:rFonts w:ascii="Comic Sans MS" w:hAnsi="Comic Sans MS"/>
          <w:sz w:val="24"/>
          <w:szCs w:val="24"/>
        </w:rPr>
        <w:t>everyday</w:t>
      </w:r>
      <w:proofErr w:type="spellEnd"/>
      <w:r>
        <w:rPr>
          <w:rFonts w:ascii="Comic Sans MS" w:hAnsi="Comic Sans MS"/>
          <w:sz w:val="24"/>
          <w:szCs w:val="24"/>
        </w:rPr>
        <w:t>, using Superkids and the math modules.</w:t>
      </w:r>
    </w:p>
    <w:p w14:paraId="2BB9E76A" w14:textId="77777777" w:rsidR="00CD4229" w:rsidRDefault="00CD4229" w:rsidP="00CD4229">
      <w:pPr>
        <w:pStyle w:val="NoSpacing"/>
        <w:rPr>
          <w:rFonts w:ascii="Comic Sans MS" w:hAnsi="Comic Sans MS"/>
          <w:sz w:val="24"/>
          <w:szCs w:val="24"/>
        </w:rPr>
      </w:pPr>
    </w:p>
    <w:p w14:paraId="15EF9751" w14:textId="77777777" w:rsidR="00CD4229" w:rsidRDefault="00CD4229" w:rsidP="00CD4229">
      <w:pPr>
        <w:pStyle w:val="NoSpacing"/>
        <w:rPr>
          <w:rFonts w:ascii="Comic Sans MS" w:hAnsi="Comic Sans MS"/>
          <w:sz w:val="24"/>
          <w:szCs w:val="24"/>
        </w:rPr>
      </w:pPr>
      <w:r>
        <w:rPr>
          <w:rFonts w:ascii="Comic Sans MS" w:hAnsi="Comic Sans MS"/>
          <w:sz w:val="24"/>
          <w:szCs w:val="24"/>
        </w:rPr>
        <w:t>Superkids workbook pages can be accessed through the PDF files.  The reader stories can be found inside the video lessons or on the Superkids Online Fun (see login information below)</w:t>
      </w:r>
    </w:p>
    <w:p w14:paraId="238CAEAF" w14:textId="77777777" w:rsidR="00CD4229" w:rsidRDefault="00CD4229" w:rsidP="00CD4229">
      <w:pPr>
        <w:pStyle w:val="NoSpacing"/>
        <w:rPr>
          <w:rFonts w:ascii="Comic Sans MS" w:hAnsi="Comic Sans MS"/>
          <w:sz w:val="24"/>
          <w:szCs w:val="24"/>
        </w:rPr>
      </w:pPr>
    </w:p>
    <w:p w14:paraId="67162226" w14:textId="77777777" w:rsidR="00CD4229" w:rsidRPr="00A97B1D" w:rsidRDefault="00CD4229" w:rsidP="00CD4229">
      <w:pPr>
        <w:pStyle w:val="NoSpacing"/>
        <w:rPr>
          <w:rFonts w:ascii="Comic Sans MS" w:hAnsi="Comic Sans MS"/>
          <w:sz w:val="24"/>
          <w:szCs w:val="24"/>
        </w:rPr>
      </w:pPr>
      <w:r>
        <w:rPr>
          <w:rFonts w:ascii="Comic Sans MS" w:hAnsi="Comic Sans MS"/>
          <w:sz w:val="24"/>
          <w:szCs w:val="24"/>
        </w:rPr>
        <w:t xml:space="preserve">Math Modules will prove a little tricky as we skipped a module at the beginning of the year to place measuring all together.  That module was introductory so we must do this first in order for the rest of module 7 to make sense.  </w:t>
      </w:r>
      <w:r w:rsidRPr="00A97B1D">
        <w:rPr>
          <w:rFonts w:ascii="Comic Sans MS" w:hAnsi="Comic Sans MS"/>
          <w:b/>
          <w:bCs/>
          <w:sz w:val="24"/>
          <w:szCs w:val="24"/>
        </w:rPr>
        <w:t>Please watch directions for when we are switching modules</w:t>
      </w:r>
      <w:r>
        <w:rPr>
          <w:rFonts w:ascii="Comic Sans MS" w:hAnsi="Comic Sans MS"/>
          <w:b/>
          <w:bCs/>
          <w:sz w:val="24"/>
          <w:szCs w:val="24"/>
        </w:rPr>
        <w:t xml:space="preserve"> to avoid confusion.</w:t>
      </w:r>
    </w:p>
    <w:p w14:paraId="5728FCF2" w14:textId="77777777" w:rsidR="00CD4229" w:rsidRPr="0027698F" w:rsidRDefault="00CD4229" w:rsidP="00CD4229">
      <w:pPr>
        <w:pStyle w:val="NoSpacing"/>
        <w:rPr>
          <w:rFonts w:ascii="Comic Sans MS" w:hAnsi="Comic Sans MS"/>
          <w:sz w:val="24"/>
          <w:szCs w:val="24"/>
        </w:rPr>
      </w:pPr>
    </w:p>
    <w:p w14:paraId="5A7CB464"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 xml:space="preserve">On Tuesdays and </w:t>
      </w:r>
      <w:r>
        <w:rPr>
          <w:rFonts w:ascii="Comic Sans MS" w:hAnsi="Comic Sans MS"/>
          <w:sz w:val="24"/>
          <w:szCs w:val="24"/>
        </w:rPr>
        <w:t>Fridays</w:t>
      </w:r>
      <w:r w:rsidRPr="0027698F">
        <w:rPr>
          <w:rFonts w:ascii="Comic Sans MS" w:hAnsi="Comic Sans MS"/>
          <w:sz w:val="24"/>
          <w:szCs w:val="24"/>
        </w:rPr>
        <w:t>, we will be doing science lessons on Zoom.  We are hoping to record the lesson so if you are unable to attend, you can still follow the video of what was done at a later time more convenient for you.</w:t>
      </w:r>
    </w:p>
    <w:p w14:paraId="7D21506B" w14:textId="77777777" w:rsidR="00CD4229" w:rsidRPr="0027698F" w:rsidRDefault="00CD4229" w:rsidP="00CD4229">
      <w:pPr>
        <w:pStyle w:val="NoSpacing"/>
        <w:rPr>
          <w:rFonts w:ascii="Comic Sans MS" w:hAnsi="Comic Sans MS"/>
          <w:sz w:val="24"/>
          <w:szCs w:val="24"/>
        </w:rPr>
      </w:pPr>
    </w:p>
    <w:p w14:paraId="02170EE3"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 xml:space="preserve">The list below will also be found on your teacher’s website, under a new tab called ‘Home Learning’.  The information will be updated weekly on our websites.  The links of the videos will be provided there as well.  </w:t>
      </w:r>
    </w:p>
    <w:p w14:paraId="49A2D13D" w14:textId="77777777" w:rsidR="00CD4229" w:rsidRPr="0027698F" w:rsidRDefault="00CD4229" w:rsidP="00CD4229">
      <w:pPr>
        <w:pStyle w:val="NoSpacing"/>
        <w:rPr>
          <w:rFonts w:ascii="Comic Sans MS" w:hAnsi="Comic Sans MS"/>
          <w:sz w:val="24"/>
          <w:szCs w:val="24"/>
        </w:rPr>
      </w:pPr>
    </w:p>
    <w:p w14:paraId="0641E28A"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Thank you for bearing with us as we continue to navigate the waters of distance learning.  As always, please contact us through Remind or email with any questions or concerns.</w:t>
      </w:r>
    </w:p>
    <w:p w14:paraId="289C764A" w14:textId="77777777" w:rsidR="00CD4229" w:rsidRPr="0027698F" w:rsidRDefault="00CD4229" w:rsidP="00CD4229">
      <w:pPr>
        <w:pStyle w:val="NoSpacing"/>
        <w:rPr>
          <w:rFonts w:ascii="Comic Sans MS" w:hAnsi="Comic Sans MS"/>
          <w:sz w:val="24"/>
          <w:szCs w:val="24"/>
        </w:rPr>
      </w:pPr>
    </w:p>
    <w:p w14:paraId="1572CA87"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We hope you and your families continue to stay safe and healthy.</w:t>
      </w:r>
    </w:p>
    <w:p w14:paraId="6FD0681E" w14:textId="77777777" w:rsidR="00CD4229" w:rsidRPr="0027698F" w:rsidRDefault="00CD4229" w:rsidP="00CD4229">
      <w:pPr>
        <w:pStyle w:val="NoSpacing"/>
        <w:rPr>
          <w:rFonts w:ascii="Comic Sans MS" w:hAnsi="Comic Sans MS"/>
          <w:sz w:val="24"/>
          <w:szCs w:val="24"/>
        </w:rPr>
      </w:pPr>
    </w:p>
    <w:p w14:paraId="29374741" w14:textId="77777777" w:rsidR="00CD4229" w:rsidRPr="0027698F" w:rsidRDefault="00CD4229" w:rsidP="00CD4229">
      <w:pPr>
        <w:pStyle w:val="NoSpacing"/>
        <w:rPr>
          <w:rFonts w:ascii="Comic Sans MS" w:hAnsi="Comic Sans MS"/>
          <w:sz w:val="24"/>
          <w:szCs w:val="24"/>
        </w:rPr>
      </w:pP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t xml:space="preserve"> Best Wishes,</w:t>
      </w:r>
    </w:p>
    <w:p w14:paraId="48B541EF" w14:textId="77777777" w:rsidR="00CD4229" w:rsidRDefault="00CD4229" w:rsidP="00CD4229">
      <w:pPr>
        <w:pStyle w:val="NoSpacing"/>
        <w:rPr>
          <w:rFonts w:ascii="Comic Sans MS" w:hAnsi="Comic Sans MS"/>
          <w:sz w:val="24"/>
          <w:szCs w:val="24"/>
        </w:rPr>
      </w:pP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r>
      <w:r w:rsidRPr="0027698F">
        <w:rPr>
          <w:rFonts w:ascii="Comic Sans MS" w:hAnsi="Comic Sans MS"/>
          <w:sz w:val="24"/>
          <w:szCs w:val="24"/>
        </w:rPr>
        <w:tab/>
        <w:t xml:space="preserve"> The Second Grade Team </w:t>
      </w:r>
      <w:r w:rsidRPr="0027698F">
        <w:rPr>
          <w:rFonts w:ascii="Segoe UI Emoji" w:eastAsia="Segoe UI Emoji" w:hAnsi="Segoe UI Emoji" w:cs="Segoe UI Emoji"/>
          <w:sz w:val="24"/>
          <w:szCs w:val="24"/>
        </w:rPr>
        <w:t>😊</w:t>
      </w:r>
      <w:r w:rsidRPr="0027698F">
        <w:rPr>
          <w:rFonts w:ascii="Comic Sans MS" w:hAnsi="Comic Sans MS"/>
          <w:sz w:val="24"/>
          <w:szCs w:val="24"/>
        </w:rPr>
        <w:t xml:space="preserve"> </w:t>
      </w:r>
    </w:p>
    <w:p w14:paraId="6CAF45F0" w14:textId="77777777" w:rsidR="00CD4229" w:rsidRDefault="00CD4229" w:rsidP="00CD4229">
      <w:pPr>
        <w:shd w:val="clear" w:color="auto" w:fill="FFFFFF"/>
        <w:spacing w:before="100" w:beforeAutospacing="1" w:after="100" w:afterAutospacing="1" w:line="240" w:lineRule="auto"/>
        <w:outlineLvl w:val="1"/>
        <w:rPr>
          <w:rFonts w:ascii="san-serif" w:eastAsia="Times New Roman" w:hAnsi="san-serif" w:cs="Times New Roman"/>
          <w:b/>
          <w:bCs/>
          <w:color w:val="45BAAA"/>
          <w:sz w:val="28"/>
          <w:szCs w:val="28"/>
        </w:rPr>
      </w:pPr>
      <w:r>
        <w:rPr>
          <w:noProof/>
        </w:rPr>
        <w:lastRenderedPageBreak/>
        <mc:AlternateContent>
          <mc:Choice Requires="wps">
            <w:drawing>
              <wp:anchor distT="0" distB="0" distL="114300" distR="114300" simplePos="0" relativeHeight="251660288" behindDoc="0" locked="0" layoutInCell="1" allowOverlap="1" wp14:anchorId="50A5142F" wp14:editId="68044263">
                <wp:simplePos x="0" y="0"/>
                <wp:positionH relativeFrom="column">
                  <wp:posOffset>4467225</wp:posOffset>
                </wp:positionH>
                <wp:positionV relativeFrom="paragraph">
                  <wp:posOffset>-680720</wp:posOffset>
                </wp:positionV>
                <wp:extent cx="2063115" cy="1278890"/>
                <wp:effectExtent l="0" t="0" r="19685" b="16510"/>
                <wp:wrapNone/>
                <wp:docPr id="2" name="Text Box 2"/>
                <wp:cNvGraphicFramePr/>
                <a:graphic xmlns:a="http://schemas.openxmlformats.org/drawingml/2006/main">
                  <a:graphicData uri="http://schemas.microsoft.com/office/word/2010/wordprocessingShape">
                    <wps:wsp>
                      <wps:cNvSpPr txBox="1"/>
                      <wps:spPr>
                        <a:xfrm>
                          <a:off x="0" y="0"/>
                          <a:ext cx="2063115" cy="1278890"/>
                        </a:xfrm>
                        <a:prstGeom prst="rect">
                          <a:avLst/>
                        </a:prstGeom>
                        <a:solidFill>
                          <a:schemeClr val="lt1"/>
                        </a:solidFill>
                        <a:ln w="6350">
                          <a:solidFill>
                            <a:prstClr val="black"/>
                          </a:solidFill>
                        </a:ln>
                      </wps:spPr>
                      <wps:txbx>
                        <w:txbxContent>
                          <w:p w14:paraId="30715D1D" w14:textId="77777777" w:rsidR="00CD4229" w:rsidRPr="00687291" w:rsidRDefault="00CD4229" w:rsidP="00CD4229">
                            <w:pPr>
                              <w:rPr>
                                <w:b/>
                                <w:bCs/>
                              </w:rPr>
                            </w:pPr>
                            <w:r>
                              <w:t xml:space="preserve">The reader stories and reading for Unit 13 and 14 </w:t>
                            </w:r>
                            <w:r w:rsidRPr="00687291">
                              <w:rPr>
                                <w:b/>
                                <w:bCs/>
                              </w:rPr>
                              <w:t>will be in the videos</w:t>
                            </w:r>
                            <w:r>
                              <w:rPr>
                                <w:b/>
                                <w:bCs/>
                              </w:rPr>
                              <w:t xml:space="preserve"> listed below</w:t>
                            </w:r>
                            <w:r w:rsidRPr="00687291">
                              <w:rPr>
                                <w:b/>
                                <w:bCs/>
                              </w:rPr>
                              <w:t>.</w:t>
                            </w:r>
                          </w:p>
                          <w:p w14:paraId="080DE533" w14:textId="77777777" w:rsidR="00CD4229" w:rsidRDefault="00CD4229" w:rsidP="00CD4229">
                            <w:r>
                              <w:t>**This Online Fun will also have readings, as well as games the kids can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C1A811" id="_x0000_t202" coordsize="21600,21600" o:spt="202" path="m,l,21600r21600,l21600,xe">
                <v:stroke joinstyle="miter"/>
                <v:path gradientshapeok="t" o:connecttype="rect"/>
              </v:shapetype>
              <v:shape id="Text Box 2" o:spid="_x0000_s1026" type="#_x0000_t202" style="position:absolute;margin-left:351.75pt;margin-top:-53.6pt;width:162.45pt;height:10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" fillcolor="white [3201]" strokeweight=".5pt">
                <v:textbox>
                  <w:txbxContent>
                    <w:p w:rsidR="00CD4229" w:rsidRPr="00687291" w:rsidRDefault="00CD4229" w:rsidP="00CD4229">
                      <w:pPr>
                        <w:rPr>
                          <w:b/>
                          <w:bCs/>
                        </w:rPr>
                      </w:pPr>
                      <w:r>
                        <w:t xml:space="preserve">The reader stories and reading for Unit 13 and 14 </w:t>
                      </w:r>
                      <w:r w:rsidRPr="00687291">
                        <w:rPr>
                          <w:b/>
                          <w:bCs/>
                        </w:rPr>
                        <w:t>will be in the videos</w:t>
                      </w:r>
                      <w:r>
                        <w:rPr>
                          <w:b/>
                          <w:bCs/>
                        </w:rPr>
                        <w:t xml:space="preserve"> listed below</w:t>
                      </w:r>
                      <w:r w:rsidRPr="00687291">
                        <w:rPr>
                          <w:b/>
                          <w:bCs/>
                        </w:rPr>
                        <w:t>.</w:t>
                      </w:r>
                    </w:p>
                    <w:p w:rsidR="00CD4229" w:rsidRDefault="00CD4229" w:rsidP="00CD4229">
                      <w:r>
                        <w:t>**This Online Fun will also have readings, as well as games the kids can play</w:t>
                      </w:r>
                      <w:proofErr w:type="gramStart"/>
                      <w:r>
                        <w:t>.*</w:t>
                      </w:r>
                      <w:proofErr w:type="gramEnd"/>
                      <w:r>
                        <w:t>*</w:t>
                      </w:r>
                    </w:p>
                  </w:txbxContent>
                </v:textbox>
              </v:shape>
            </w:pict>
          </mc:Fallback>
        </mc:AlternateContent>
      </w:r>
      <w:r>
        <w:rPr>
          <w:noProof/>
        </w:rPr>
        <w:drawing>
          <wp:anchor distT="0" distB="0" distL="114300" distR="114300" simplePos="0" relativeHeight="251659264" behindDoc="0" locked="0" layoutInCell="1" allowOverlap="1" wp14:anchorId="0673BEB6" wp14:editId="2168116E">
            <wp:simplePos x="0" y="0"/>
            <wp:positionH relativeFrom="column">
              <wp:posOffset>1609725</wp:posOffset>
            </wp:positionH>
            <wp:positionV relativeFrom="paragraph">
              <wp:posOffset>-737870</wp:posOffset>
            </wp:positionV>
            <wp:extent cx="2748915" cy="1226185"/>
            <wp:effectExtent l="0" t="0" r="0" b="0"/>
            <wp:wrapNone/>
            <wp:docPr id="1" name="Picture 1" descr="SK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8915"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AF968" w14:textId="77777777" w:rsidR="00CD4229" w:rsidRPr="001428BB" w:rsidRDefault="00CD4229" w:rsidP="00CD4229">
      <w:pPr>
        <w:shd w:val="clear" w:color="auto" w:fill="FFFFFF"/>
        <w:spacing w:before="100" w:beforeAutospacing="1" w:after="100" w:afterAutospacing="1" w:line="240" w:lineRule="auto"/>
        <w:outlineLvl w:val="1"/>
        <w:rPr>
          <w:rFonts w:ascii="san-serif" w:eastAsia="Times New Roman" w:hAnsi="san-serif" w:cs="Times New Roman"/>
          <w:b/>
          <w:bCs/>
          <w:color w:val="45BAAA"/>
          <w:sz w:val="28"/>
          <w:szCs w:val="28"/>
        </w:rPr>
      </w:pPr>
      <w:r w:rsidRPr="001428BB">
        <w:rPr>
          <w:rFonts w:ascii="san-serif" w:eastAsia="Times New Roman" w:hAnsi="san-serif" w:cs="Times New Roman"/>
          <w:b/>
          <w:bCs/>
          <w:color w:val="45BAAA"/>
          <w:sz w:val="28"/>
          <w:szCs w:val="28"/>
        </w:rPr>
        <w:t>What is Superkids Online Fun?</w:t>
      </w:r>
    </w:p>
    <w:p w14:paraId="74DECFF0" w14:textId="77777777" w:rsidR="00CD4229"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Trebuchet MS" w:eastAsia="Times New Roman" w:hAnsi="Trebuchet MS" w:cs="Times New Roman"/>
          <w:color w:val="000000"/>
          <w:sz w:val="21"/>
          <w:szCs w:val="21"/>
        </w:rPr>
        <w:t>Superkids Online Fun is a “student portal” that students use to play online games, read interactive books and magazines, and do online assessments.</w:t>
      </w:r>
      <w:r>
        <w:rPr>
          <w:rFonts w:ascii="Trebuchet MS" w:eastAsia="Times New Roman" w:hAnsi="Trebuchet MS" w:cs="Times New Roman"/>
          <w:color w:val="000000"/>
          <w:sz w:val="21"/>
          <w:szCs w:val="21"/>
        </w:rPr>
        <w:t xml:space="preserve"> (though we won’t be doing assessments)</w:t>
      </w:r>
    </w:p>
    <w:p w14:paraId="22DC1D21" w14:textId="77777777" w:rsidR="00CD4229" w:rsidRPr="001428BB" w:rsidRDefault="00CD4229" w:rsidP="00CD4229">
      <w:pPr>
        <w:shd w:val="clear" w:color="auto" w:fill="FFFFFF"/>
        <w:spacing w:before="100" w:beforeAutospacing="1" w:after="100" w:afterAutospacing="1" w:line="240" w:lineRule="auto"/>
        <w:outlineLvl w:val="1"/>
        <w:rPr>
          <w:rFonts w:ascii="san-serif" w:eastAsia="Times New Roman" w:hAnsi="san-serif" w:cs="Times New Roman"/>
          <w:b/>
          <w:bCs/>
          <w:color w:val="45BAAA"/>
          <w:sz w:val="28"/>
          <w:szCs w:val="28"/>
        </w:rPr>
      </w:pPr>
      <w:r w:rsidRPr="001428BB">
        <w:rPr>
          <w:rFonts w:ascii="san-serif" w:eastAsia="Times New Roman" w:hAnsi="san-serif" w:cs="Times New Roman"/>
          <w:b/>
          <w:bCs/>
          <w:color w:val="45BAAA"/>
          <w:sz w:val="28"/>
          <w:szCs w:val="28"/>
        </w:rPr>
        <w:t>Technical requirements for Superkids Online Fun</w:t>
      </w:r>
    </w:p>
    <w:p w14:paraId="7156470A" w14:textId="77777777"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Trebuchet MS" w:eastAsia="Times New Roman" w:hAnsi="Trebuchet MS" w:cs="Times New Roman"/>
          <w:color w:val="000000"/>
          <w:sz w:val="21"/>
          <w:szCs w:val="21"/>
        </w:rPr>
        <w:t>Superkids Online Fun can be launched from a computer, iPad, or Android tablet that is connected to the Internet. You must first install the Superkids Online Fun app before you can launch it on an iPad or Android tablet. Search for “Superkids Online Fun” in the Apple App Store or the Google Play store to get the app.</w:t>
      </w:r>
    </w:p>
    <w:p w14:paraId="15F0327D" w14:textId="77777777"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Trebuchet MS" w:eastAsia="Times New Roman" w:hAnsi="Trebuchet MS" w:cs="Times New Roman"/>
          <w:color w:val="000000"/>
          <w:sz w:val="21"/>
          <w:szCs w:val="21"/>
        </w:rPr>
        <w:t>If you are using a computer or laptop to launch Superkids Online Fun, the device must be able to run Flash version 10.1 or higher.</w:t>
      </w:r>
    </w:p>
    <w:p w14:paraId="3ACD8F98" w14:textId="77777777" w:rsidR="00CD4229" w:rsidRPr="001428BB" w:rsidRDefault="00CD4229" w:rsidP="00CD4229">
      <w:pPr>
        <w:shd w:val="clear" w:color="auto" w:fill="FFFFFF"/>
        <w:spacing w:before="100" w:beforeAutospacing="1" w:after="100" w:afterAutospacing="1" w:line="240" w:lineRule="auto"/>
        <w:outlineLvl w:val="1"/>
        <w:rPr>
          <w:rFonts w:ascii="san-serif" w:eastAsia="Times New Roman" w:hAnsi="san-serif" w:cs="Times New Roman"/>
          <w:b/>
          <w:bCs/>
          <w:color w:val="45BAAA"/>
          <w:sz w:val="28"/>
          <w:szCs w:val="28"/>
        </w:rPr>
      </w:pPr>
      <w:r w:rsidRPr="001428BB">
        <w:rPr>
          <w:rFonts w:ascii="san-serif" w:eastAsia="Times New Roman" w:hAnsi="san-serif" w:cs="Times New Roman"/>
          <w:b/>
          <w:bCs/>
          <w:color w:val="45BAAA"/>
          <w:sz w:val="28"/>
          <w:szCs w:val="28"/>
        </w:rPr>
        <w:t>How do my students launch and log in to Superkids Online Fun at home?</w:t>
      </w:r>
    </w:p>
    <w:p w14:paraId="7B0A9E2B" w14:textId="77777777"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Trebuchet MS" w:eastAsia="Times New Roman" w:hAnsi="Trebuchet MS" w:cs="Times New Roman"/>
          <w:color w:val="000000"/>
          <w:sz w:val="21"/>
          <w:szCs w:val="21"/>
        </w:rPr>
        <w:t>There are two ways for students to launch Superkids Online Fun at home:</w:t>
      </w:r>
    </w:p>
    <w:p w14:paraId="6162E3A9" w14:textId="77777777" w:rsidR="00CD4229" w:rsidRPr="001428BB" w:rsidRDefault="00CD4229" w:rsidP="00CD422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428BB">
        <w:rPr>
          <w:rFonts w:ascii="san-serif" w:eastAsia="Times New Roman" w:hAnsi="san-serif" w:cs="Times New Roman"/>
          <w:b/>
          <w:bCs/>
          <w:color w:val="000000"/>
          <w:sz w:val="21"/>
          <w:szCs w:val="21"/>
        </w:rPr>
        <w:t>Parent portal (web version):</w:t>
      </w:r>
      <w:r w:rsidRPr="001428BB">
        <w:rPr>
          <w:rFonts w:ascii="Trebuchet MS" w:eastAsia="Times New Roman" w:hAnsi="Trebuchet MS" w:cs="Times New Roman"/>
          <w:color w:val="000000"/>
          <w:sz w:val="21"/>
          <w:szCs w:val="21"/>
        </w:rPr>
        <w:t> Children should use this method if they are using a laptop or desktop computer.</w:t>
      </w:r>
    </w:p>
    <w:p w14:paraId="29C4B6F8" w14:textId="77777777" w:rsidR="00CD4229" w:rsidRPr="001428BB" w:rsidRDefault="00CD4229" w:rsidP="00CD422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1"/>
          <w:szCs w:val="21"/>
        </w:rPr>
      </w:pPr>
      <w:r w:rsidRPr="001428BB">
        <w:rPr>
          <w:rFonts w:ascii="san-serif" w:eastAsia="Times New Roman" w:hAnsi="san-serif" w:cs="Times New Roman"/>
          <w:b/>
          <w:bCs/>
          <w:color w:val="000000"/>
          <w:sz w:val="21"/>
          <w:szCs w:val="21"/>
        </w:rPr>
        <w:t>Superkids Online Fun app:</w:t>
      </w:r>
      <w:r w:rsidRPr="001428BB">
        <w:rPr>
          <w:rFonts w:ascii="Trebuchet MS" w:eastAsia="Times New Roman" w:hAnsi="Trebuchet MS" w:cs="Times New Roman"/>
          <w:color w:val="000000"/>
          <w:sz w:val="21"/>
          <w:szCs w:val="21"/>
        </w:rPr>
        <w:t> Children should use this method if they are using iPads or Android tablets to access Superkids Online Fun.</w:t>
      </w:r>
    </w:p>
    <w:p w14:paraId="7AAC0322" w14:textId="77777777"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san-serif" w:eastAsia="Times New Roman" w:hAnsi="san-serif" w:cs="Times New Roman"/>
          <w:b/>
          <w:bCs/>
          <w:color w:val="000000"/>
          <w:sz w:val="21"/>
          <w:szCs w:val="21"/>
        </w:rPr>
        <w:t>Parent portal (web version):</w:t>
      </w:r>
      <w:r w:rsidRPr="001428BB">
        <w:rPr>
          <w:rFonts w:ascii="Trebuchet MS" w:eastAsia="Times New Roman" w:hAnsi="Trebuchet MS" w:cs="Times New Roman"/>
          <w:color w:val="000000"/>
          <w:sz w:val="21"/>
          <w:szCs w:val="21"/>
        </w:rPr>
        <w:t> Parents can log in to the parent portal and click the Superkids Online Fun button to open it for their children.</w:t>
      </w:r>
    </w:p>
    <w:p w14:paraId="340134A6" w14:textId="77777777"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san-serif" w:eastAsia="Times New Roman" w:hAnsi="san-serif" w:cs="Times New Roman"/>
          <w:b/>
          <w:bCs/>
          <w:color w:val="000000"/>
          <w:sz w:val="21"/>
          <w:szCs w:val="21"/>
        </w:rPr>
        <w:t>Superkids Online Fun app:</w:t>
      </w:r>
      <w:r w:rsidRPr="001428BB">
        <w:rPr>
          <w:rFonts w:ascii="Trebuchet MS" w:eastAsia="Times New Roman" w:hAnsi="Trebuchet MS" w:cs="Times New Roman"/>
          <w:color w:val="000000"/>
          <w:sz w:val="21"/>
          <w:szCs w:val="21"/>
        </w:rPr>
        <w:t> If the Superkids Online Fun app is installed on an iPad or Android tablet that a child uses at home, students can use it to access the same games and interactive books that are available in the web version of Superkids Online Fun. There is information for parents on how to install the app in the Frequently Asked Questions page of the parent portal.</w:t>
      </w:r>
    </w:p>
    <w:p w14:paraId="2D4DA38A" w14:textId="292EA5D5" w:rsidR="00CD4229" w:rsidRPr="001428BB" w:rsidRDefault="00CD4229" w:rsidP="00CD4229">
      <w:pPr>
        <w:shd w:val="clear" w:color="auto" w:fill="FFFFFF"/>
        <w:spacing w:after="100" w:afterAutospacing="1" w:line="240" w:lineRule="auto"/>
        <w:rPr>
          <w:rFonts w:ascii="Trebuchet MS" w:eastAsia="Times New Roman" w:hAnsi="Trebuchet MS" w:cs="Times New Roman"/>
          <w:color w:val="000000"/>
          <w:sz w:val="21"/>
          <w:szCs w:val="21"/>
        </w:rPr>
      </w:pPr>
      <w:r w:rsidRPr="001428BB">
        <w:rPr>
          <w:rFonts w:ascii="Trebuchet MS" w:eastAsia="Times New Roman" w:hAnsi="Trebuchet MS" w:cs="Times New Roman"/>
          <w:color w:val="000000"/>
          <w:sz w:val="21"/>
          <w:szCs w:val="21"/>
        </w:rPr>
        <w:t>Parents do not need to know their child's picture password for Superkids Online Fun. Launching Superkids Online Fun through a parent account will bypass the student log-in process. (Since parents are connected to their children in the class roster, the system will automatically recognize the correct child.)</w:t>
      </w:r>
    </w:p>
    <w:p w14:paraId="1687B9CE" w14:textId="77777777" w:rsidR="00CD4229" w:rsidRPr="00D91ABB" w:rsidRDefault="00CD4229" w:rsidP="00CD4229">
      <w:pPr>
        <w:pStyle w:val="Heading2"/>
        <w:shd w:val="clear" w:color="auto" w:fill="FFFFFF"/>
        <w:rPr>
          <w:rFonts w:ascii="san-serif" w:hAnsi="san-serif"/>
          <w:color w:val="45BAAA"/>
          <w:sz w:val="28"/>
          <w:szCs w:val="28"/>
        </w:rPr>
      </w:pPr>
      <w:r w:rsidRPr="00D91ABB">
        <w:rPr>
          <w:rFonts w:ascii="san-serif" w:hAnsi="san-serif"/>
          <w:color w:val="45BAAA"/>
          <w:sz w:val="28"/>
          <w:szCs w:val="28"/>
        </w:rPr>
        <w:t>Giving students access to Superkids Online Fun at home</w:t>
      </w:r>
    </w:p>
    <w:p w14:paraId="6FEFD10D" w14:textId="77777777" w:rsidR="00CD4229" w:rsidRDefault="00CD4229" w:rsidP="00CD4229">
      <w:pPr>
        <w:pStyle w:val="NormalWeb"/>
        <w:shd w:val="clear" w:color="auto" w:fill="FFFFFF"/>
        <w:spacing w:before="0" w:beforeAutospacing="0"/>
        <w:rPr>
          <w:rFonts w:ascii="Trebuchet MS" w:hAnsi="Trebuchet MS"/>
          <w:color w:val="000000"/>
          <w:sz w:val="21"/>
          <w:szCs w:val="21"/>
        </w:rPr>
      </w:pPr>
      <w:r>
        <w:rPr>
          <w:rFonts w:ascii="Trebuchet MS" w:hAnsi="Trebuchet MS"/>
          <w:color w:val="000000"/>
          <w:sz w:val="21"/>
          <w:szCs w:val="21"/>
        </w:rPr>
        <w:t>Before a student can play online games and read interactive books and magazines at home, an e-mail will automatically be sent to that parent's address with a link to set up their parent portal account after the teacher has set up your account.</w:t>
      </w:r>
    </w:p>
    <w:p w14:paraId="5E33C8EC" w14:textId="77777777" w:rsidR="00CD4229" w:rsidRPr="001428BB" w:rsidRDefault="00CD4229" w:rsidP="00CD4229">
      <w:pPr>
        <w:pStyle w:val="NormalWeb"/>
        <w:shd w:val="clear" w:color="auto" w:fill="FFFFFF"/>
        <w:spacing w:before="0" w:beforeAutospacing="0"/>
        <w:rPr>
          <w:rFonts w:ascii="Trebuchet MS" w:hAnsi="Trebuchet MS"/>
          <w:color w:val="000000"/>
          <w:sz w:val="21"/>
          <w:szCs w:val="21"/>
        </w:rPr>
      </w:pPr>
      <w:r>
        <w:rPr>
          <w:rFonts w:ascii="Trebuchet MS" w:hAnsi="Trebuchet MS"/>
          <w:color w:val="000000"/>
          <w:sz w:val="21"/>
          <w:szCs w:val="21"/>
        </w:rPr>
        <w:t>Once parents have access to the parent portal, they will be able to launch Superkids Online Fun for their children.</w:t>
      </w:r>
    </w:p>
    <w:p w14:paraId="03AFE07A" w14:textId="77777777" w:rsidR="00CD4229" w:rsidRPr="00B31182" w:rsidRDefault="00CD4229" w:rsidP="00CD4229">
      <w:pPr>
        <w:pStyle w:val="NoSpacing"/>
        <w:jc w:val="center"/>
        <w:rPr>
          <w:rFonts w:ascii="Comic Sans MS" w:hAnsi="Comic Sans MS"/>
          <w:b/>
          <w:bCs/>
          <w:sz w:val="32"/>
          <w:szCs w:val="32"/>
          <w:u w:val="single"/>
        </w:rPr>
      </w:pPr>
      <w:r w:rsidRPr="00B31182">
        <w:rPr>
          <w:rFonts w:ascii="Comic Sans MS" w:hAnsi="Comic Sans MS"/>
          <w:b/>
          <w:bCs/>
          <w:sz w:val="32"/>
          <w:szCs w:val="32"/>
          <w:u w:val="single"/>
        </w:rPr>
        <w:lastRenderedPageBreak/>
        <w:t>Information about the Superkids Program</w:t>
      </w:r>
    </w:p>
    <w:p w14:paraId="0D435A87" w14:textId="77777777" w:rsidR="00CD4229" w:rsidRDefault="00CD4229" w:rsidP="00CD4229">
      <w:pPr>
        <w:pStyle w:val="NoSpacing"/>
        <w:jc w:val="center"/>
        <w:rPr>
          <w:rFonts w:ascii="Comic Sans MS" w:hAnsi="Comic Sans MS"/>
          <w:sz w:val="24"/>
          <w:szCs w:val="24"/>
        </w:rPr>
      </w:pPr>
    </w:p>
    <w:p w14:paraId="6BF494FA" w14:textId="77777777" w:rsidR="00CD4229" w:rsidRPr="00B31182" w:rsidRDefault="00CD4229" w:rsidP="00CD4229">
      <w:pPr>
        <w:pStyle w:val="NoSpacing"/>
        <w:rPr>
          <w:rFonts w:ascii="Comic Sans MS" w:hAnsi="Comic Sans MS"/>
          <w:b/>
          <w:bCs/>
          <w:sz w:val="24"/>
          <w:szCs w:val="24"/>
          <w:u w:val="single"/>
        </w:rPr>
      </w:pPr>
      <w:r w:rsidRPr="00B31182">
        <w:rPr>
          <w:rFonts w:ascii="Comic Sans MS" w:hAnsi="Comic Sans MS"/>
          <w:b/>
          <w:bCs/>
          <w:sz w:val="24"/>
          <w:szCs w:val="24"/>
          <w:u w:val="single"/>
        </w:rPr>
        <w:t>Word Work (Takes approximately 15-20 minutes)</w:t>
      </w:r>
    </w:p>
    <w:p w14:paraId="210433E8" w14:textId="77777777" w:rsidR="00CD4229" w:rsidRDefault="00CD4229" w:rsidP="00CD4229">
      <w:pPr>
        <w:pStyle w:val="NoSpacing"/>
        <w:ind w:left="90" w:hanging="90"/>
        <w:rPr>
          <w:rFonts w:ascii="Comic Sans MS" w:hAnsi="Comic Sans MS"/>
          <w:sz w:val="24"/>
          <w:szCs w:val="24"/>
        </w:rPr>
      </w:pPr>
      <w:r>
        <w:rPr>
          <w:rFonts w:ascii="Comic Sans MS" w:hAnsi="Comic Sans MS"/>
          <w:sz w:val="24"/>
          <w:szCs w:val="24"/>
        </w:rPr>
        <w:t>This is the daily lesson we would typically do in class.  This includes the workbook pages for the day.  (The videos provide an answer key for the workbook pages as well.)</w:t>
      </w:r>
    </w:p>
    <w:p w14:paraId="39481323" w14:textId="77777777" w:rsidR="00CD4229" w:rsidRDefault="00CD4229" w:rsidP="00CD4229">
      <w:pPr>
        <w:pStyle w:val="NoSpacing"/>
        <w:ind w:left="90"/>
        <w:rPr>
          <w:rFonts w:ascii="Comic Sans MS" w:hAnsi="Comic Sans MS"/>
          <w:sz w:val="24"/>
          <w:szCs w:val="24"/>
        </w:rPr>
      </w:pPr>
      <w:r>
        <w:rPr>
          <w:rFonts w:ascii="Comic Sans MS" w:hAnsi="Comic Sans MS"/>
          <w:sz w:val="24"/>
          <w:szCs w:val="24"/>
        </w:rPr>
        <w:t>This also includes our short, 2 page reader story that we would read in class to practice decoding and fluency.  The videos provided follow up questions and answers like what we would do in class.</w:t>
      </w:r>
    </w:p>
    <w:p w14:paraId="1D1306F9" w14:textId="77777777" w:rsidR="00CD4229" w:rsidRDefault="00CD4229" w:rsidP="00CD4229">
      <w:pPr>
        <w:pStyle w:val="NoSpacing"/>
        <w:rPr>
          <w:rFonts w:ascii="Comic Sans MS" w:hAnsi="Comic Sans MS"/>
          <w:sz w:val="24"/>
          <w:szCs w:val="24"/>
        </w:rPr>
      </w:pPr>
    </w:p>
    <w:p w14:paraId="7DFF4F73" w14:textId="77777777" w:rsidR="00CD4229" w:rsidRDefault="00CD4229" w:rsidP="00CD4229">
      <w:pPr>
        <w:pStyle w:val="NoSpacing"/>
        <w:rPr>
          <w:rFonts w:ascii="Comic Sans MS" w:hAnsi="Comic Sans MS"/>
          <w:sz w:val="24"/>
          <w:szCs w:val="24"/>
        </w:rPr>
      </w:pPr>
    </w:p>
    <w:p w14:paraId="4697FC8B" w14:textId="77777777" w:rsidR="00CD4229" w:rsidRPr="00B31182" w:rsidRDefault="00CD4229" w:rsidP="00CD4229">
      <w:pPr>
        <w:pStyle w:val="NoSpacing"/>
        <w:rPr>
          <w:rFonts w:ascii="Comic Sans MS" w:hAnsi="Comic Sans MS"/>
          <w:sz w:val="24"/>
          <w:szCs w:val="24"/>
          <w:u w:val="single"/>
        </w:rPr>
      </w:pPr>
      <w:r w:rsidRPr="00B31182">
        <w:rPr>
          <w:rFonts w:ascii="Comic Sans MS" w:hAnsi="Comic Sans MS"/>
          <w:b/>
          <w:bCs/>
          <w:sz w:val="24"/>
          <w:szCs w:val="24"/>
          <w:u w:val="single"/>
        </w:rPr>
        <w:t>Reading (Takes approximately 15-20 minutes)</w:t>
      </w:r>
    </w:p>
    <w:p w14:paraId="4FC02D72" w14:textId="77777777" w:rsidR="00CD4229" w:rsidRDefault="00CD4229" w:rsidP="00CD4229">
      <w:pPr>
        <w:pStyle w:val="NoSpacing"/>
        <w:ind w:left="-90"/>
        <w:rPr>
          <w:rFonts w:ascii="Comic Sans MS" w:hAnsi="Comic Sans MS"/>
          <w:sz w:val="24"/>
          <w:szCs w:val="24"/>
        </w:rPr>
      </w:pPr>
      <w:r>
        <w:rPr>
          <w:rFonts w:ascii="Comic Sans MS" w:hAnsi="Comic Sans MS"/>
          <w:sz w:val="24"/>
          <w:szCs w:val="24"/>
        </w:rPr>
        <w:t>This is the reading lesson that we would do typically in class during independent work time.  We would meet in small groups to do this reading.  The videos go through the pages that we will read that day.  It also provides questions and answers that we would ask to check for understanding as well.  We will start with the SUPER magazine, found in the videos and also on the Superkids Online Fun.</w:t>
      </w:r>
    </w:p>
    <w:p w14:paraId="1A9C5D29" w14:textId="77777777" w:rsidR="00CD4229" w:rsidRDefault="00CD4229" w:rsidP="00CD4229">
      <w:pPr>
        <w:pStyle w:val="NoSpacing"/>
        <w:rPr>
          <w:rFonts w:ascii="Comic Sans MS" w:hAnsi="Comic Sans MS"/>
          <w:sz w:val="24"/>
          <w:szCs w:val="24"/>
        </w:rPr>
      </w:pPr>
    </w:p>
    <w:p w14:paraId="7BAEB333" w14:textId="77777777" w:rsidR="00CD4229" w:rsidRDefault="00CD4229" w:rsidP="00CD4229">
      <w:pPr>
        <w:pStyle w:val="NoSpacing"/>
        <w:rPr>
          <w:rFonts w:ascii="Comic Sans MS" w:hAnsi="Comic Sans MS"/>
          <w:sz w:val="24"/>
          <w:szCs w:val="24"/>
        </w:rPr>
      </w:pPr>
      <w:r w:rsidRPr="00B31182">
        <w:rPr>
          <w:rFonts w:ascii="Comic Sans MS" w:hAnsi="Comic Sans MS"/>
          <w:sz w:val="24"/>
          <w:szCs w:val="24"/>
        </w:rPr>
        <w:t>This also provides a practice page to practice skills or make connections to what was read that day.</w:t>
      </w:r>
      <w:r>
        <w:rPr>
          <w:rFonts w:ascii="Comic Sans MS" w:hAnsi="Comic Sans MS"/>
          <w:sz w:val="24"/>
          <w:szCs w:val="24"/>
        </w:rPr>
        <w:t xml:space="preserve">  The videos do NOT provide an answer key.</w:t>
      </w:r>
    </w:p>
    <w:p w14:paraId="781DAC67" w14:textId="77777777" w:rsidR="00CD4229" w:rsidRPr="00B31182" w:rsidRDefault="00CD4229" w:rsidP="00CD4229">
      <w:pPr>
        <w:pStyle w:val="NoSpacing"/>
        <w:rPr>
          <w:rFonts w:ascii="Comic Sans MS" w:hAnsi="Comic Sans MS"/>
          <w:b/>
          <w:bCs/>
          <w:sz w:val="24"/>
          <w:szCs w:val="24"/>
        </w:rPr>
      </w:pPr>
      <w:r>
        <w:rPr>
          <w:rFonts w:ascii="Comic Sans MS" w:hAnsi="Comic Sans MS"/>
          <w:sz w:val="24"/>
          <w:szCs w:val="24"/>
        </w:rPr>
        <w:t xml:space="preserve">    </w:t>
      </w:r>
    </w:p>
    <w:p w14:paraId="256BD572" w14:textId="77777777" w:rsidR="00CD4229" w:rsidRDefault="00CD4229" w:rsidP="00CD4229">
      <w:pPr>
        <w:pStyle w:val="NoSpacing"/>
        <w:rPr>
          <w:rFonts w:ascii="Comic Sans MS" w:hAnsi="Comic Sans MS"/>
          <w:sz w:val="24"/>
          <w:szCs w:val="24"/>
        </w:rPr>
      </w:pPr>
    </w:p>
    <w:p w14:paraId="34E82ACA" w14:textId="77777777" w:rsidR="00CD4229" w:rsidRPr="00B31182" w:rsidRDefault="00CD4229" w:rsidP="00CD4229">
      <w:pPr>
        <w:pStyle w:val="NoSpacing"/>
        <w:rPr>
          <w:rFonts w:ascii="Comic Sans MS" w:hAnsi="Comic Sans MS"/>
          <w:b/>
          <w:bCs/>
          <w:sz w:val="24"/>
          <w:szCs w:val="24"/>
          <w:u w:val="single"/>
        </w:rPr>
      </w:pPr>
      <w:r w:rsidRPr="00B31182">
        <w:rPr>
          <w:rFonts w:ascii="Comic Sans MS" w:hAnsi="Comic Sans MS"/>
          <w:b/>
          <w:bCs/>
          <w:sz w:val="24"/>
          <w:szCs w:val="24"/>
          <w:u w:val="single"/>
        </w:rPr>
        <w:t>Daily Routine (Takes approximately 8 – 10 minutes)</w:t>
      </w:r>
    </w:p>
    <w:p w14:paraId="49BE5FF3" w14:textId="77777777" w:rsidR="00CD4229" w:rsidRDefault="00CD4229" w:rsidP="00CD4229">
      <w:pPr>
        <w:pStyle w:val="NoSpacing"/>
        <w:rPr>
          <w:rFonts w:ascii="Comic Sans MS" w:hAnsi="Comic Sans MS"/>
          <w:sz w:val="24"/>
          <w:szCs w:val="24"/>
        </w:rPr>
      </w:pPr>
      <w:r>
        <w:rPr>
          <w:rFonts w:ascii="Comic Sans MS" w:hAnsi="Comic Sans MS"/>
          <w:sz w:val="24"/>
          <w:szCs w:val="24"/>
        </w:rPr>
        <w:t>*Optional: Not a required activity</w:t>
      </w:r>
    </w:p>
    <w:p w14:paraId="2773BB94" w14:textId="77777777" w:rsidR="00CD4229" w:rsidRDefault="00CD4229" w:rsidP="00CD4229">
      <w:pPr>
        <w:pStyle w:val="NoSpacing"/>
        <w:rPr>
          <w:rFonts w:ascii="Comic Sans MS" w:hAnsi="Comic Sans MS"/>
          <w:sz w:val="24"/>
          <w:szCs w:val="24"/>
        </w:rPr>
      </w:pPr>
    </w:p>
    <w:p w14:paraId="1DEFEF7D" w14:textId="77777777" w:rsidR="00CD4229" w:rsidRDefault="00CD4229" w:rsidP="00CD4229">
      <w:pPr>
        <w:pStyle w:val="NoSpacing"/>
        <w:rPr>
          <w:rFonts w:ascii="Comic Sans MS" w:hAnsi="Comic Sans MS"/>
          <w:sz w:val="24"/>
          <w:szCs w:val="24"/>
        </w:rPr>
      </w:pPr>
      <w:r>
        <w:rPr>
          <w:rFonts w:ascii="Comic Sans MS" w:hAnsi="Comic Sans MS"/>
          <w:sz w:val="24"/>
          <w:szCs w:val="24"/>
        </w:rPr>
        <w:t>This routine is a way we would sometimes start our class.  It contains words we would read together to practice sight words/decoding words.  It also contains some spelling words from past units and the current unit to practice.</w:t>
      </w:r>
      <w:r>
        <w:rPr>
          <w:rFonts w:ascii="Comic Sans MS" w:hAnsi="Comic Sans MS"/>
          <w:sz w:val="24"/>
          <w:szCs w:val="24"/>
        </w:rPr>
        <w:tab/>
      </w:r>
    </w:p>
    <w:p w14:paraId="18C35645" w14:textId="77777777" w:rsidR="00CD4229" w:rsidRDefault="00CD4229" w:rsidP="00CD4229">
      <w:pPr>
        <w:pStyle w:val="NoSpacing"/>
        <w:rPr>
          <w:rFonts w:ascii="Comic Sans MS" w:hAnsi="Comic Sans MS"/>
          <w:sz w:val="24"/>
          <w:szCs w:val="24"/>
        </w:rPr>
      </w:pPr>
    </w:p>
    <w:p w14:paraId="18D14FF6" w14:textId="77777777" w:rsidR="00CD4229" w:rsidRPr="00B31182" w:rsidRDefault="00CD4229" w:rsidP="00CD4229">
      <w:pPr>
        <w:pStyle w:val="NoSpacing"/>
        <w:rPr>
          <w:rFonts w:ascii="Comic Sans MS" w:hAnsi="Comic Sans MS"/>
          <w:sz w:val="24"/>
          <w:szCs w:val="24"/>
        </w:rPr>
      </w:pPr>
      <w:r>
        <w:rPr>
          <w:rFonts w:ascii="Comic Sans MS" w:hAnsi="Comic Sans MS"/>
          <w:sz w:val="24"/>
          <w:szCs w:val="24"/>
        </w:rPr>
        <w:t>The spelling words also have a sentence to practice how to write a sentence properly.</w:t>
      </w:r>
    </w:p>
    <w:p w14:paraId="30F5615E" w14:textId="77777777" w:rsidR="001A7775" w:rsidRDefault="001A7775"/>
    <w:sectPr w:rsidR="001A7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Emoji">
    <w:altName w:val="Segoe UI Emoji"/>
    <w:charset w:val="00"/>
    <w:family w:val="swiss"/>
    <w:pitch w:val="variable"/>
    <w:sig w:usb0="00000003" w:usb1="02000000" w:usb2="00000000" w:usb3="00000000" w:csb0="00000001" w:csb1="00000000"/>
  </w:font>
  <w:font w:name="san-serif">
    <w:altName w:val="Cambria"/>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419"/>
    <w:multiLevelType w:val="multilevel"/>
    <w:tmpl w:val="E53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29"/>
    <w:rsid w:val="001A7775"/>
    <w:rsid w:val="003D44AD"/>
    <w:rsid w:val="00C65CCE"/>
    <w:rsid w:val="00CD4229"/>
    <w:rsid w:val="00EA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22DA"/>
  <w15:chartTrackingRefBased/>
  <w15:docId w15:val="{78E3FED7-8DF0-4E49-AB3A-A0AA0B98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229"/>
  </w:style>
  <w:style w:type="paragraph" w:styleId="Heading2">
    <w:name w:val="heading 2"/>
    <w:basedOn w:val="Normal"/>
    <w:link w:val="Heading2Char"/>
    <w:uiPriority w:val="9"/>
    <w:qFormat/>
    <w:rsid w:val="00CD4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229"/>
    <w:rPr>
      <w:rFonts w:ascii="Times New Roman" w:eastAsia="Times New Roman" w:hAnsi="Times New Roman" w:cs="Times New Roman"/>
      <w:b/>
      <w:bCs/>
      <w:sz w:val="36"/>
      <w:szCs w:val="36"/>
    </w:rPr>
  </w:style>
  <w:style w:type="paragraph" w:styleId="NoSpacing">
    <w:name w:val="No Spacing"/>
    <w:uiPriority w:val="1"/>
    <w:qFormat/>
    <w:rsid w:val="00CD4229"/>
    <w:pPr>
      <w:spacing w:after="0" w:line="240" w:lineRule="auto"/>
    </w:pPr>
  </w:style>
  <w:style w:type="paragraph" w:styleId="NormalWeb">
    <w:name w:val="Normal (Web)"/>
    <w:basedOn w:val="Normal"/>
    <w:uiPriority w:val="99"/>
    <w:unhideWhenUsed/>
    <w:rsid w:val="00CD4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 Tech of WNY</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Monolopolus</dc:creator>
  <cp:keywords/>
  <dc:description/>
  <cp:lastModifiedBy>ME</cp:lastModifiedBy>
  <cp:revision>2</cp:revision>
  <dcterms:created xsi:type="dcterms:W3CDTF">2020-04-09T21:47:00Z</dcterms:created>
  <dcterms:modified xsi:type="dcterms:W3CDTF">2020-04-09T21:47:00Z</dcterms:modified>
</cp:coreProperties>
</file>